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F34847">
        <w:rPr>
          <w:sz w:val="24"/>
          <w:szCs w:val="24"/>
        </w:rPr>
        <w:t>10</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DB390A">
        <w:rPr>
          <w:sz w:val="24"/>
          <w:szCs w:val="24"/>
        </w:rPr>
        <w:t>612</w:t>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F34847">
        <w:rPr>
          <w:sz w:val="24"/>
          <w:szCs w:val="24"/>
        </w:rPr>
        <w:t>10</w:t>
      </w:r>
      <w:r>
        <w:rPr>
          <w:sz w:val="24"/>
          <w:szCs w:val="24"/>
        </w:rPr>
        <w:t>/</w:t>
      </w:r>
      <w:r w:rsidR="00D07FEB">
        <w:rPr>
          <w:sz w:val="24"/>
          <w:szCs w:val="24"/>
        </w:rPr>
        <w:t>1</w:t>
      </w:r>
      <w:r w:rsidR="00F34847">
        <w:rPr>
          <w:sz w:val="24"/>
          <w:szCs w:val="24"/>
        </w:rPr>
        <w:t>1</w:t>
      </w:r>
      <w:r>
        <w:rPr>
          <w:sz w:val="24"/>
          <w:szCs w:val="24"/>
        </w:rPr>
        <w:t xml:space="preserve">/2014 Pazartesi Günü Belediye </w:t>
      </w:r>
      <w:r w:rsidR="00F34847">
        <w:rPr>
          <w:sz w:val="24"/>
          <w:szCs w:val="24"/>
        </w:rPr>
        <w:t xml:space="preserve">1. </w:t>
      </w:r>
      <w:r>
        <w:rPr>
          <w:sz w:val="24"/>
          <w:szCs w:val="24"/>
        </w:rPr>
        <w:t xml:space="preserve">Başkan </w:t>
      </w:r>
      <w:r w:rsidR="00F34847">
        <w:rPr>
          <w:sz w:val="24"/>
          <w:szCs w:val="24"/>
        </w:rPr>
        <w:t xml:space="preserve">Vekili </w:t>
      </w:r>
      <w:r>
        <w:rPr>
          <w:sz w:val="24"/>
          <w:szCs w:val="24"/>
        </w:rPr>
        <w:t xml:space="preserve"> </w:t>
      </w:r>
      <w:r w:rsidR="00F34847">
        <w:rPr>
          <w:sz w:val="24"/>
          <w:szCs w:val="24"/>
        </w:rPr>
        <w:t xml:space="preserve">Kerim TUFAN </w:t>
      </w:r>
      <w:r>
        <w:rPr>
          <w:sz w:val="24"/>
          <w:szCs w:val="24"/>
        </w:rPr>
        <w:t xml:space="preserve">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Pr="00DB390A" w:rsidRDefault="00B15D82" w:rsidP="00813361">
      <w:pPr>
        <w:ind w:firstLine="708"/>
        <w:jc w:val="both"/>
        <w:rPr>
          <w:sz w:val="24"/>
          <w:szCs w:val="24"/>
        </w:rPr>
      </w:pPr>
      <w:r w:rsidRPr="00DB390A">
        <w:rPr>
          <w:sz w:val="24"/>
          <w:szCs w:val="24"/>
        </w:rPr>
        <w:t xml:space="preserve">Gündem maddesi gereğince; Büyükşehir Belediye Meclisi’nin </w:t>
      </w:r>
      <w:r w:rsidR="00DB390A" w:rsidRPr="00DB390A">
        <w:rPr>
          <w:sz w:val="24"/>
          <w:szCs w:val="24"/>
        </w:rPr>
        <w:t>13</w:t>
      </w:r>
      <w:r w:rsidR="00040D89" w:rsidRPr="00DB390A">
        <w:rPr>
          <w:sz w:val="24"/>
          <w:szCs w:val="24"/>
        </w:rPr>
        <w:t>/</w:t>
      </w:r>
      <w:r w:rsidR="00DB390A" w:rsidRPr="00DB390A">
        <w:rPr>
          <w:sz w:val="24"/>
          <w:szCs w:val="24"/>
        </w:rPr>
        <w:t>10</w:t>
      </w:r>
      <w:r w:rsidR="00040D89" w:rsidRPr="00DB390A">
        <w:rPr>
          <w:sz w:val="24"/>
          <w:szCs w:val="24"/>
        </w:rPr>
        <w:t xml:space="preserve">/2014 tarih ve </w:t>
      </w:r>
      <w:r w:rsidR="00D05567" w:rsidRPr="00DB390A">
        <w:rPr>
          <w:sz w:val="24"/>
          <w:szCs w:val="24"/>
        </w:rPr>
        <w:t xml:space="preserve"> </w:t>
      </w:r>
      <w:r w:rsidR="00207E93" w:rsidRPr="00DB390A">
        <w:rPr>
          <w:sz w:val="24"/>
          <w:szCs w:val="24"/>
        </w:rPr>
        <w:t xml:space="preserve"> </w:t>
      </w:r>
      <w:r w:rsidR="00DB390A" w:rsidRPr="00DB390A">
        <w:rPr>
          <w:sz w:val="24"/>
          <w:szCs w:val="24"/>
        </w:rPr>
        <w:t xml:space="preserve">505 </w:t>
      </w:r>
      <w:r w:rsidR="00207E93" w:rsidRPr="00DB390A">
        <w:rPr>
          <w:sz w:val="24"/>
          <w:szCs w:val="24"/>
        </w:rPr>
        <w:t>s</w:t>
      </w:r>
      <w:r w:rsidR="00D05567" w:rsidRPr="00DB390A">
        <w:rPr>
          <w:sz w:val="24"/>
          <w:szCs w:val="24"/>
        </w:rPr>
        <w:t>ayılı</w:t>
      </w:r>
      <w:r w:rsidRPr="00DB390A">
        <w:rPr>
          <w:sz w:val="24"/>
          <w:szCs w:val="24"/>
        </w:rPr>
        <w:t xml:space="preserve"> kararı ile </w:t>
      </w:r>
      <w:r w:rsidR="00207E93" w:rsidRPr="00DB390A">
        <w:rPr>
          <w:sz w:val="24"/>
          <w:szCs w:val="24"/>
        </w:rPr>
        <w:t xml:space="preserve">İmar ve Bayındırlık </w:t>
      </w:r>
      <w:r w:rsidR="00BD1921" w:rsidRPr="00DB390A">
        <w:rPr>
          <w:sz w:val="24"/>
          <w:szCs w:val="24"/>
        </w:rPr>
        <w:t>Komisyo</w:t>
      </w:r>
      <w:r w:rsidR="00040D89" w:rsidRPr="00DB390A">
        <w:rPr>
          <w:sz w:val="24"/>
          <w:szCs w:val="24"/>
        </w:rPr>
        <w:t>nu</w:t>
      </w:r>
      <w:r w:rsidR="00207E93" w:rsidRPr="00DB390A">
        <w:rPr>
          <w:sz w:val="24"/>
          <w:szCs w:val="24"/>
        </w:rPr>
        <w:t>'</w:t>
      </w:r>
      <w:r w:rsidR="00040D89" w:rsidRPr="00DB390A">
        <w:rPr>
          <w:sz w:val="24"/>
          <w:szCs w:val="24"/>
        </w:rPr>
        <w:t>na</w:t>
      </w:r>
      <w:r w:rsidR="00BD1921" w:rsidRPr="00DB390A">
        <w:rPr>
          <w:sz w:val="24"/>
          <w:szCs w:val="24"/>
        </w:rPr>
        <w:t xml:space="preserve"> hava</w:t>
      </w:r>
      <w:r w:rsidRPr="00DB390A">
        <w:rPr>
          <w:sz w:val="24"/>
          <w:szCs w:val="24"/>
        </w:rPr>
        <w:t xml:space="preserve">le edilen, </w:t>
      </w:r>
      <w:proofErr w:type="spellStart"/>
      <w:r w:rsidR="00DB390A" w:rsidRPr="00DB390A">
        <w:rPr>
          <w:sz w:val="24"/>
          <w:szCs w:val="24"/>
        </w:rPr>
        <w:t>Toroslar</w:t>
      </w:r>
      <w:proofErr w:type="spellEnd"/>
      <w:r w:rsidR="00DB390A" w:rsidRPr="00DB390A">
        <w:rPr>
          <w:sz w:val="24"/>
          <w:szCs w:val="24"/>
        </w:rPr>
        <w:t xml:space="preserve"> Belediye Meclisi’nin 01.09.2014 tarih ve 139 sayılı kararı </w:t>
      </w:r>
      <w:r w:rsidR="00D07FEB" w:rsidRPr="00DB390A">
        <w:rPr>
          <w:sz w:val="24"/>
          <w:szCs w:val="24"/>
        </w:rPr>
        <w:t xml:space="preserve">ile ilgili </w:t>
      </w:r>
      <w:r w:rsidR="00DB390A" w:rsidRPr="00DB390A">
        <w:rPr>
          <w:sz w:val="24"/>
          <w:szCs w:val="24"/>
        </w:rPr>
        <w:t>24</w:t>
      </w:r>
      <w:r w:rsidR="00D07FEB" w:rsidRPr="00DB390A">
        <w:rPr>
          <w:sz w:val="24"/>
          <w:szCs w:val="24"/>
        </w:rPr>
        <w:t>/</w:t>
      </w:r>
      <w:r w:rsidR="00DB390A" w:rsidRPr="00DB390A">
        <w:rPr>
          <w:sz w:val="24"/>
          <w:szCs w:val="24"/>
        </w:rPr>
        <w:t>10</w:t>
      </w:r>
      <w:r w:rsidRPr="00DB390A">
        <w:rPr>
          <w:color w:val="000000"/>
          <w:sz w:val="24"/>
          <w:szCs w:val="24"/>
        </w:rPr>
        <w:t>/2014</w:t>
      </w:r>
      <w:r w:rsidRPr="00DB390A">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DB390A" w:rsidRPr="00DB390A" w:rsidRDefault="00DB390A" w:rsidP="00DB390A">
      <w:pPr>
        <w:ind w:firstLine="708"/>
        <w:jc w:val="both"/>
        <w:rPr>
          <w:sz w:val="24"/>
          <w:szCs w:val="24"/>
        </w:rPr>
      </w:pPr>
      <w:r w:rsidRPr="00DB390A">
        <w:rPr>
          <w:sz w:val="24"/>
          <w:szCs w:val="24"/>
        </w:rPr>
        <w:t xml:space="preserve">Plan değişikliğine konu edilen </w:t>
      </w:r>
      <w:proofErr w:type="spellStart"/>
      <w:r w:rsidRPr="00DB390A">
        <w:rPr>
          <w:sz w:val="24"/>
          <w:szCs w:val="24"/>
        </w:rPr>
        <w:t>Toroslar</w:t>
      </w:r>
      <w:proofErr w:type="spellEnd"/>
      <w:r w:rsidRPr="00DB390A">
        <w:rPr>
          <w:sz w:val="24"/>
          <w:szCs w:val="24"/>
        </w:rPr>
        <w:t xml:space="preserve"> İlçesi, Tozkoparan Mahallesi, 21-M-I Pafta, 406-408-4813-4814-5739 numaralı adalar yürürlükteki 1/5000 ölçekli nazım imar planında 300 kişi/ha yoğunluklu “Konut Alanı” olarak planlıdır.</w:t>
      </w:r>
    </w:p>
    <w:p w:rsidR="00DB390A" w:rsidRPr="00DB390A" w:rsidRDefault="00DB390A" w:rsidP="00DB390A">
      <w:pPr>
        <w:ind w:firstLine="708"/>
        <w:jc w:val="both"/>
        <w:rPr>
          <w:sz w:val="24"/>
          <w:szCs w:val="24"/>
        </w:rPr>
      </w:pPr>
      <w:r w:rsidRPr="00DB390A">
        <w:rPr>
          <w:sz w:val="24"/>
          <w:szCs w:val="24"/>
        </w:rPr>
        <w:t xml:space="preserve">Yürürlükteki 1/1000 ölçekli uygulama imar planında, 406 ve 408 </w:t>
      </w:r>
      <w:proofErr w:type="spellStart"/>
      <w:r w:rsidRPr="00DB390A">
        <w:rPr>
          <w:sz w:val="24"/>
          <w:szCs w:val="24"/>
        </w:rPr>
        <w:t>nolu</w:t>
      </w:r>
      <w:proofErr w:type="spellEnd"/>
      <w:r w:rsidRPr="00DB390A">
        <w:rPr>
          <w:sz w:val="24"/>
          <w:szCs w:val="24"/>
        </w:rPr>
        <w:t xml:space="preserve"> adalar Ayrık Nizam 4 kat (A-4), 5739 </w:t>
      </w:r>
      <w:proofErr w:type="spellStart"/>
      <w:r w:rsidRPr="00DB390A">
        <w:rPr>
          <w:sz w:val="24"/>
          <w:szCs w:val="24"/>
        </w:rPr>
        <w:t>nolu</w:t>
      </w:r>
      <w:proofErr w:type="spellEnd"/>
      <w:r w:rsidRPr="00DB390A">
        <w:rPr>
          <w:sz w:val="24"/>
          <w:szCs w:val="24"/>
        </w:rPr>
        <w:t xml:space="preserve"> ada kısmen Ayrık Nizam 4 kat (A-4) kısmen de serbest nizam 2 kat (S-2), 4813 </w:t>
      </w:r>
      <w:proofErr w:type="spellStart"/>
      <w:r w:rsidRPr="00DB390A">
        <w:rPr>
          <w:sz w:val="24"/>
          <w:szCs w:val="24"/>
        </w:rPr>
        <w:t>nolu</w:t>
      </w:r>
      <w:proofErr w:type="spellEnd"/>
      <w:r w:rsidRPr="00DB390A">
        <w:rPr>
          <w:sz w:val="24"/>
          <w:szCs w:val="24"/>
        </w:rPr>
        <w:t xml:space="preserve"> ada serbest nizam 2 kat (S-2) yapılanma koşularına sahip “Konut Alanı” olarak, 4811 </w:t>
      </w:r>
      <w:proofErr w:type="spellStart"/>
      <w:r w:rsidRPr="00DB390A">
        <w:rPr>
          <w:sz w:val="24"/>
          <w:szCs w:val="24"/>
        </w:rPr>
        <w:t>nolu</w:t>
      </w:r>
      <w:proofErr w:type="spellEnd"/>
      <w:r w:rsidRPr="00DB390A">
        <w:rPr>
          <w:sz w:val="24"/>
          <w:szCs w:val="24"/>
        </w:rPr>
        <w:t xml:space="preserve"> ada ise “Eğitim Tesis Alanı” olarak planlıdır. Söz konusu plan değişikliğine ait plan açıklama raporunda mevcut yapıların zeminde bitişik nizam teşekkül ettiği belirtilmektedir. Bu doğrultuda </w:t>
      </w:r>
      <w:proofErr w:type="spellStart"/>
      <w:r w:rsidRPr="00DB390A">
        <w:rPr>
          <w:sz w:val="24"/>
          <w:szCs w:val="24"/>
        </w:rPr>
        <w:t>Toroslar</w:t>
      </w:r>
      <w:proofErr w:type="spellEnd"/>
      <w:r w:rsidRPr="00DB390A">
        <w:rPr>
          <w:sz w:val="24"/>
          <w:szCs w:val="24"/>
        </w:rPr>
        <w:t xml:space="preserve"> Belediye Meclisi’nin söz konusu kararı ile idaremize iletilen plan değişikliği ile; hem planlar ile mülkiyet yapısının uyumlu hale getirilmesi hem de zeminde mevcut hale uyum sağlanabilmesi açısından 87039 sokaktaki 12 metre en kesitli taşıt yolunun kuzeye kaydırılması öngörüldüğü, kaydırılan yol aksının Eğitim Tesisine isabet etmesi nedeniyle de İl Milli Eğitim Müdürlüğü’nden görüş alındığı belirtilmektedir. 408 ada 26 parselden geçen 5 metre </w:t>
      </w:r>
      <w:proofErr w:type="spellStart"/>
      <w:r w:rsidRPr="00DB390A">
        <w:rPr>
          <w:sz w:val="24"/>
          <w:szCs w:val="24"/>
        </w:rPr>
        <w:t>enkesitli</w:t>
      </w:r>
      <w:proofErr w:type="spellEnd"/>
      <w:r w:rsidRPr="00DB390A">
        <w:rPr>
          <w:sz w:val="24"/>
          <w:szCs w:val="24"/>
        </w:rPr>
        <w:t xml:space="preserve"> yaya yolu kaldırılarak yürürlükteki planlarda 7 metre olarak öngörülen 87022 sokağın tamamı 10 metre en kesitli yaya yolu, yürürlükteki planlarda 5 metre olarak öngörülen 87029 sokağın ise 7 metre en kesitli yaya yolu olarak işaretlendiği, 406 ve 408 </w:t>
      </w:r>
      <w:proofErr w:type="spellStart"/>
      <w:r w:rsidRPr="00DB390A">
        <w:rPr>
          <w:sz w:val="24"/>
          <w:szCs w:val="24"/>
        </w:rPr>
        <w:t>nolu</w:t>
      </w:r>
      <w:proofErr w:type="spellEnd"/>
      <w:r w:rsidRPr="00DB390A">
        <w:rPr>
          <w:sz w:val="24"/>
          <w:szCs w:val="24"/>
        </w:rPr>
        <w:t xml:space="preserve"> adalardaki yapılaşma koşulunun kat yüksekliği değişmeksizin ayrık nizam yerine bitişik nizam olarak öngörüldüğü anlaşılmıştır.</w:t>
      </w:r>
    </w:p>
    <w:p w:rsidR="00B15D82" w:rsidRPr="00DB390A" w:rsidRDefault="00DB390A" w:rsidP="00207E93">
      <w:pPr>
        <w:ind w:firstLine="708"/>
        <w:jc w:val="both"/>
        <w:rPr>
          <w:sz w:val="24"/>
          <w:szCs w:val="24"/>
        </w:rPr>
      </w:pPr>
      <w:r w:rsidRPr="00DB390A">
        <w:rPr>
          <w:sz w:val="24"/>
          <w:szCs w:val="24"/>
        </w:rPr>
        <w:t xml:space="preserve">İmar-Bayındırlık Komisyonumuz tarafından dosya üzerinde ve ilgili mevzuat çerçevesinde yapılan incelemeler neticesinde; </w:t>
      </w:r>
      <w:proofErr w:type="spellStart"/>
      <w:r w:rsidRPr="00DB390A">
        <w:rPr>
          <w:sz w:val="24"/>
          <w:szCs w:val="24"/>
        </w:rPr>
        <w:t>Toroslar</w:t>
      </w:r>
      <w:proofErr w:type="spellEnd"/>
      <w:r w:rsidRPr="00DB390A">
        <w:rPr>
          <w:sz w:val="24"/>
          <w:szCs w:val="24"/>
        </w:rPr>
        <w:t xml:space="preserve"> Belediye Meclisi’nin 01.09.2014 tarih ve 139 sayılı kararı ile onaylanan uygulama imar planı değişikliğinde Bitişik Nizam kararı getirilmiş alanlara B-4 </w:t>
      </w:r>
      <w:proofErr w:type="spellStart"/>
      <w:r w:rsidRPr="00DB390A">
        <w:rPr>
          <w:sz w:val="24"/>
          <w:szCs w:val="24"/>
        </w:rPr>
        <w:t>Kaks</w:t>
      </w:r>
      <w:proofErr w:type="spellEnd"/>
      <w:r w:rsidRPr="00DB390A">
        <w:rPr>
          <w:sz w:val="24"/>
          <w:szCs w:val="24"/>
        </w:rPr>
        <w:t xml:space="preserve">=1.60 yapılanma koşulu getirilen </w:t>
      </w:r>
      <w:r w:rsidRPr="00DB390A">
        <w:rPr>
          <w:bCs/>
          <w:sz w:val="24"/>
          <w:szCs w:val="24"/>
        </w:rPr>
        <w:t>ekli paraflı krokide görüldüğü şekli ile</w:t>
      </w:r>
      <w:r w:rsidRPr="00DB390A">
        <w:rPr>
          <w:sz w:val="24"/>
          <w:szCs w:val="24"/>
        </w:rPr>
        <w:t xml:space="preserve"> </w:t>
      </w:r>
      <w:proofErr w:type="spellStart"/>
      <w:r w:rsidRPr="00DB390A">
        <w:rPr>
          <w:b/>
          <w:bCs/>
          <w:sz w:val="24"/>
          <w:szCs w:val="24"/>
        </w:rPr>
        <w:t>tadilen</w:t>
      </w:r>
      <w:proofErr w:type="spellEnd"/>
      <w:r w:rsidRPr="00DB390A">
        <w:rPr>
          <w:b/>
          <w:bCs/>
          <w:sz w:val="24"/>
          <w:szCs w:val="24"/>
        </w:rPr>
        <w:t xml:space="preserve"> onaylanmasına </w:t>
      </w:r>
      <w:r w:rsidR="00207E93" w:rsidRPr="00DB390A">
        <w:rPr>
          <w:b/>
          <w:sz w:val="24"/>
          <w:szCs w:val="24"/>
        </w:rPr>
        <w:t xml:space="preserve">dair komisyon raporunun </w:t>
      </w:r>
      <w:r w:rsidR="00040D89" w:rsidRPr="00DB390A">
        <w:rPr>
          <w:b/>
          <w:sz w:val="24"/>
          <w:szCs w:val="24"/>
        </w:rPr>
        <w:t>kabulüne</w:t>
      </w:r>
      <w:r w:rsidR="00B15D82" w:rsidRPr="00DB390A">
        <w:rPr>
          <w:sz w:val="24"/>
          <w:szCs w:val="24"/>
        </w:rPr>
        <w:t xml:space="preserve">, </w:t>
      </w:r>
      <w:r w:rsidR="00040D89" w:rsidRPr="00DB390A">
        <w:rPr>
          <w:sz w:val="24"/>
          <w:szCs w:val="24"/>
        </w:rPr>
        <w:t xml:space="preserve">yapılan </w:t>
      </w:r>
      <w:proofErr w:type="spellStart"/>
      <w:r w:rsidR="00040D89" w:rsidRPr="00DB390A">
        <w:rPr>
          <w:sz w:val="24"/>
          <w:szCs w:val="24"/>
        </w:rPr>
        <w:t>işari</w:t>
      </w:r>
      <w:proofErr w:type="spellEnd"/>
      <w:r w:rsidR="004159F3" w:rsidRPr="00DB390A">
        <w:rPr>
          <w:sz w:val="24"/>
          <w:szCs w:val="24"/>
        </w:rPr>
        <w:t xml:space="preserve"> oylama neticesinde</w:t>
      </w:r>
      <w:r w:rsidR="00040D89" w:rsidRPr="00DB390A">
        <w:rPr>
          <w:sz w:val="24"/>
          <w:szCs w:val="24"/>
        </w:rPr>
        <w:t xml:space="preserve"> </w:t>
      </w:r>
      <w:r w:rsidR="00B15D82" w:rsidRPr="00DB390A">
        <w:rPr>
          <w:sz w:val="24"/>
          <w:szCs w:val="24"/>
        </w:rPr>
        <w:t xml:space="preserve">mevcudun oy </w:t>
      </w:r>
      <w:r w:rsidR="00760651">
        <w:rPr>
          <w:sz w:val="24"/>
          <w:szCs w:val="24"/>
        </w:rPr>
        <w:t>çokluğu</w:t>
      </w:r>
      <w:r w:rsidR="00B15D82" w:rsidRPr="00DB390A">
        <w:rPr>
          <w:sz w:val="24"/>
          <w:szCs w:val="24"/>
        </w:rPr>
        <w:t xml:space="preserve"> ile karar verildi.</w:t>
      </w:r>
    </w:p>
    <w:p w:rsidR="00B15D82" w:rsidRDefault="00B15D82" w:rsidP="00322B00">
      <w:pPr>
        <w:ind w:firstLine="708"/>
        <w:jc w:val="both"/>
        <w:rPr>
          <w:sz w:val="24"/>
          <w:szCs w:val="24"/>
        </w:rPr>
      </w:pPr>
    </w:p>
    <w:p w:rsidR="00DB390A" w:rsidRPr="001B532F" w:rsidRDefault="00DB390A" w:rsidP="00322B00">
      <w:pPr>
        <w:ind w:firstLine="708"/>
        <w:jc w:val="both"/>
        <w:rPr>
          <w:sz w:val="24"/>
          <w:szCs w:val="24"/>
        </w:rPr>
      </w:pPr>
    </w:p>
    <w:p w:rsidR="00B15D82" w:rsidRDefault="00B15D82" w:rsidP="00322B00">
      <w:pPr>
        <w:jc w:val="both"/>
        <w:rPr>
          <w:b/>
          <w:bCs/>
          <w:sz w:val="24"/>
          <w:szCs w:val="24"/>
        </w:rPr>
      </w:pPr>
    </w:p>
    <w:p w:rsidR="00B15D82" w:rsidRDefault="00F34847" w:rsidP="005F3417">
      <w:pPr>
        <w:jc w:val="both"/>
        <w:rPr>
          <w:b/>
          <w:bCs/>
          <w:sz w:val="24"/>
          <w:szCs w:val="24"/>
        </w:rPr>
      </w:pPr>
      <w:r>
        <w:rPr>
          <w:b/>
          <w:bCs/>
          <w:sz w:val="24"/>
          <w:szCs w:val="24"/>
        </w:rPr>
        <w:t xml:space="preserve">    Kerim TUFAN</w:t>
      </w:r>
      <w:r>
        <w:rPr>
          <w:b/>
          <w:bCs/>
          <w:sz w:val="24"/>
          <w:szCs w:val="24"/>
        </w:rPr>
        <w:tab/>
      </w:r>
      <w:r w:rsidR="00B15D82">
        <w:rPr>
          <w:b/>
          <w:bCs/>
          <w:sz w:val="24"/>
          <w:szCs w:val="24"/>
        </w:rPr>
        <w:tab/>
      </w:r>
      <w:r w:rsidR="00B15D82">
        <w:rPr>
          <w:b/>
          <w:bCs/>
          <w:sz w:val="24"/>
          <w:szCs w:val="24"/>
        </w:rPr>
        <w:tab/>
        <w:t xml:space="preserve">   Enver Fevzi KÖKSAL </w:t>
      </w:r>
      <w:r w:rsidR="00B15D82">
        <w:rPr>
          <w:b/>
          <w:bCs/>
          <w:sz w:val="24"/>
          <w:szCs w:val="24"/>
        </w:rPr>
        <w:tab/>
      </w:r>
      <w:r w:rsidR="00B15D82">
        <w:rPr>
          <w:b/>
          <w:bCs/>
          <w:sz w:val="24"/>
          <w:szCs w:val="24"/>
        </w:rPr>
        <w:tab/>
      </w:r>
      <w:r>
        <w:rPr>
          <w:b/>
          <w:bCs/>
          <w:sz w:val="24"/>
          <w:szCs w:val="24"/>
        </w:rPr>
        <w:t xml:space="preserve"> </w:t>
      </w:r>
      <w:r w:rsidR="00B15D82">
        <w:rPr>
          <w:b/>
          <w:bCs/>
          <w:sz w:val="24"/>
          <w:szCs w:val="24"/>
        </w:rPr>
        <w:t>Ergün ÖZDEMİR</w:t>
      </w:r>
    </w:p>
    <w:p w:rsidR="00B15D82" w:rsidRDefault="00B15D82" w:rsidP="00367902">
      <w:pPr>
        <w:jc w:val="both"/>
        <w:rPr>
          <w:sz w:val="24"/>
          <w:szCs w:val="24"/>
        </w:rPr>
      </w:pPr>
      <w:r>
        <w:rPr>
          <w:b/>
          <w:bCs/>
          <w:sz w:val="24"/>
          <w:szCs w:val="24"/>
        </w:rPr>
        <w:t xml:space="preserve">Meclis </w:t>
      </w:r>
      <w:r w:rsidR="00F34847">
        <w:rPr>
          <w:b/>
          <w:bCs/>
          <w:sz w:val="24"/>
          <w:szCs w:val="24"/>
        </w:rPr>
        <w:t xml:space="preserve">1. </w:t>
      </w:r>
      <w:r>
        <w:rPr>
          <w:b/>
          <w:bCs/>
          <w:sz w:val="24"/>
          <w:szCs w:val="24"/>
        </w:rPr>
        <w:t>Başkan</w:t>
      </w:r>
      <w:r w:rsidR="00F34847">
        <w:rPr>
          <w:b/>
          <w:bCs/>
          <w:sz w:val="24"/>
          <w:szCs w:val="24"/>
        </w:rPr>
        <w:t xml:space="preserve"> V.</w:t>
      </w:r>
      <w:r>
        <w:rPr>
          <w:b/>
          <w:bCs/>
          <w:sz w:val="24"/>
          <w:szCs w:val="24"/>
        </w:rPr>
        <w:tab/>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r>
        <w:rPr>
          <w:b/>
          <w:bCs/>
          <w:sz w:val="24"/>
          <w:szCs w:val="24"/>
        </w:rPr>
        <w:tab/>
        <w:t xml:space="preserve">   </w:t>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07E9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3A15"/>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60651"/>
    <w:rsid w:val="007705CD"/>
    <w:rsid w:val="00794252"/>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C6A4E"/>
    <w:rsid w:val="009D61F7"/>
    <w:rsid w:val="009F55CD"/>
    <w:rsid w:val="00A26213"/>
    <w:rsid w:val="00A3631E"/>
    <w:rsid w:val="00A53461"/>
    <w:rsid w:val="00A91C33"/>
    <w:rsid w:val="00A91DEF"/>
    <w:rsid w:val="00B15D82"/>
    <w:rsid w:val="00B212F2"/>
    <w:rsid w:val="00B37423"/>
    <w:rsid w:val="00B75109"/>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90A"/>
    <w:rsid w:val="00DB3EE1"/>
    <w:rsid w:val="00DC55E1"/>
    <w:rsid w:val="00DC69DA"/>
    <w:rsid w:val="00DE1434"/>
    <w:rsid w:val="00E74120"/>
    <w:rsid w:val="00EA1CA9"/>
    <w:rsid w:val="00EA4A5E"/>
    <w:rsid w:val="00EA79EA"/>
    <w:rsid w:val="00ED7BA4"/>
    <w:rsid w:val="00ED7D7B"/>
    <w:rsid w:val="00F34847"/>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497310740">
      <w:bodyDiv w:val="1"/>
      <w:marLeft w:val="0"/>
      <w:marRight w:val="0"/>
      <w:marTop w:val="0"/>
      <w:marBottom w:val="0"/>
      <w:divBdr>
        <w:top w:val="none" w:sz="0" w:space="0" w:color="auto"/>
        <w:left w:val="none" w:sz="0" w:space="0" w:color="auto"/>
        <w:bottom w:val="none" w:sz="0" w:space="0" w:color="auto"/>
        <w:right w:val="none" w:sz="0" w:space="0" w:color="auto"/>
      </w:divBdr>
    </w:div>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429</Words>
  <Characters>2447</Characters>
  <Application>Microsoft Office Word</Application>
  <DocSecurity>0</DocSecurity>
  <Lines>20</Lines>
  <Paragraphs>5</Paragraphs>
  <ScaleCrop>false</ScaleCrop>
  <Company>F_s_M</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9</cp:revision>
  <cp:lastPrinted>2014-10-14T12:24:00Z</cp:lastPrinted>
  <dcterms:created xsi:type="dcterms:W3CDTF">2014-10-13T08:37:00Z</dcterms:created>
  <dcterms:modified xsi:type="dcterms:W3CDTF">2014-11-11T13:59:00Z</dcterms:modified>
</cp:coreProperties>
</file>